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13DA5" w14:textId="446FB892" w:rsidR="00851578" w:rsidRPr="00EE01D2" w:rsidRDefault="001314C1">
      <w:pPr>
        <w:rPr>
          <w:rFonts w:ascii="Arial" w:hAnsi="Arial" w:cs="Arial"/>
        </w:rPr>
      </w:pPr>
      <w:r w:rsidRPr="00EE01D2">
        <w:rPr>
          <w:rFonts w:ascii="Arial" w:hAnsi="Arial" w:cs="Arial"/>
          <w:noProof/>
        </w:rPr>
        <w:drawing>
          <wp:inline distT="0" distB="0" distL="0" distR="0" wp14:anchorId="0DFF2F07" wp14:editId="0D089FB2">
            <wp:extent cx="1520955" cy="755906"/>
            <wp:effectExtent l="0" t="0" r="3175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NDA en tête lettre trans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955" cy="75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156BB" w14:textId="77777777" w:rsidR="00EE01D2" w:rsidRDefault="00EE01D2" w:rsidP="00EE01D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33CC"/>
          <w:sz w:val="36"/>
          <w:szCs w:val="36"/>
          <w:u w:val="single"/>
          <w:lang w:eastAsia="fr-FR"/>
        </w:rPr>
      </w:pPr>
    </w:p>
    <w:p w14:paraId="17D0FD72" w14:textId="194CD735" w:rsidR="00EB4CA4" w:rsidRPr="00EE01D2" w:rsidRDefault="00EB4CA4" w:rsidP="00EE01D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33CC"/>
          <w:sz w:val="36"/>
          <w:szCs w:val="36"/>
          <w:u w:val="single"/>
          <w:lang w:eastAsia="fr-FR"/>
        </w:rPr>
      </w:pPr>
      <w:r w:rsidRPr="00EE01D2">
        <w:rPr>
          <w:rFonts w:ascii="Arial" w:eastAsia="Times New Roman" w:hAnsi="Arial" w:cs="Arial"/>
          <w:b/>
          <w:bCs/>
          <w:color w:val="0033CC"/>
          <w:sz w:val="36"/>
          <w:szCs w:val="36"/>
          <w:u w:val="single"/>
          <w:lang w:eastAsia="fr-FR"/>
        </w:rPr>
        <w:t>Règlement garderie 20</w:t>
      </w:r>
      <w:r w:rsidR="00BF2376" w:rsidRPr="00EE01D2">
        <w:rPr>
          <w:rFonts w:ascii="Arial" w:eastAsia="Times New Roman" w:hAnsi="Arial" w:cs="Arial"/>
          <w:b/>
          <w:bCs/>
          <w:color w:val="0033CC"/>
          <w:sz w:val="36"/>
          <w:szCs w:val="36"/>
          <w:u w:val="single"/>
          <w:lang w:eastAsia="fr-FR"/>
        </w:rPr>
        <w:t>2</w:t>
      </w:r>
      <w:r w:rsidR="004C3447">
        <w:rPr>
          <w:rFonts w:ascii="Arial" w:eastAsia="Times New Roman" w:hAnsi="Arial" w:cs="Arial"/>
          <w:b/>
          <w:bCs/>
          <w:color w:val="0033CC"/>
          <w:sz w:val="36"/>
          <w:szCs w:val="36"/>
          <w:u w:val="single"/>
          <w:lang w:eastAsia="fr-FR"/>
        </w:rPr>
        <w:t>6</w:t>
      </w:r>
      <w:r w:rsidR="00BF2376" w:rsidRPr="00EE01D2">
        <w:rPr>
          <w:rFonts w:ascii="Arial" w:eastAsia="Times New Roman" w:hAnsi="Arial" w:cs="Arial"/>
          <w:b/>
          <w:bCs/>
          <w:color w:val="0033CC"/>
          <w:sz w:val="36"/>
          <w:szCs w:val="36"/>
          <w:u w:val="single"/>
          <w:lang w:eastAsia="fr-FR"/>
        </w:rPr>
        <w:t>-202</w:t>
      </w:r>
      <w:r w:rsidR="004C3447">
        <w:rPr>
          <w:rFonts w:ascii="Arial" w:eastAsia="Times New Roman" w:hAnsi="Arial" w:cs="Arial"/>
          <w:b/>
          <w:bCs/>
          <w:color w:val="0033CC"/>
          <w:sz w:val="36"/>
          <w:szCs w:val="36"/>
          <w:u w:val="single"/>
          <w:lang w:eastAsia="fr-FR"/>
        </w:rPr>
        <w:t>7</w:t>
      </w:r>
    </w:p>
    <w:p w14:paraId="4797B2CA" w14:textId="77777777" w:rsidR="00EB4CA4" w:rsidRPr="00EE01D2" w:rsidRDefault="00EB4CA4" w:rsidP="00EB4CA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33CC"/>
          <w:sz w:val="36"/>
          <w:szCs w:val="36"/>
          <w:u w:val="single"/>
          <w:lang w:eastAsia="fr-FR"/>
        </w:rPr>
      </w:pPr>
    </w:p>
    <w:p w14:paraId="3D3237F6" w14:textId="77777777" w:rsidR="00EB4CA4" w:rsidRPr="00EE01D2" w:rsidRDefault="00EB4CA4" w:rsidP="00EE01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1 - Garderie du matin 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: </w:t>
      </w:r>
    </w:p>
    <w:p w14:paraId="4A99A984" w14:textId="756155B3" w:rsidR="00EB4CA4" w:rsidRPr="00EE01D2" w:rsidRDefault="00EB4CA4" w:rsidP="00EE01D2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sz w:val="24"/>
          <w:szCs w:val="24"/>
          <w:lang w:eastAsia="fr-FR"/>
        </w:rPr>
        <w:t>Seuls les enfants inscrits à la garderie entreront dès 7h30, pour tous les autres, rentrée dès 8h00.</w:t>
      </w:r>
    </w:p>
    <w:p w14:paraId="3221B461" w14:textId="66B62C5A" w:rsidR="00DF1E84" w:rsidRPr="00EE01D2" w:rsidRDefault="00DF1E84" w:rsidP="00EE01D2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sz w:val="24"/>
          <w:szCs w:val="24"/>
          <w:lang w:eastAsia="fr-FR"/>
        </w:rPr>
        <w:t>Pas de goûter le matin</w:t>
      </w:r>
      <w:r w:rsidR="00D10351" w:rsidRPr="00EE01D2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14:paraId="0408FBEE" w14:textId="77777777" w:rsidR="00EB4CA4" w:rsidRPr="00EE01D2" w:rsidRDefault="00EB4CA4" w:rsidP="00EE01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67B59E2B" w14:textId="25312EFC" w:rsidR="00EB4CA4" w:rsidRPr="00EE01D2" w:rsidRDefault="00EB4CA4" w:rsidP="00EE01D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2 –</w:t>
      </w:r>
      <w:r w:rsidR="00820F0B" w:rsidRPr="00EE01D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G</w:t>
      </w:r>
      <w:r w:rsidRPr="00EE01D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arderie du soir pour tous les élèves de l’école (maternelles compris)</w:t>
      </w:r>
    </w:p>
    <w:p w14:paraId="3D81C71D" w14:textId="4AE91A15" w:rsidR="00EB4CA4" w:rsidRPr="00EE01D2" w:rsidRDefault="00EB4CA4" w:rsidP="00EE01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sz w:val="24"/>
          <w:szCs w:val="24"/>
          <w:lang w:eastAsia="fr-FR"/>
        </w:rPr>
        <w:t>Horaires de 1</w:t>
      </w:r>
      <w:r w:rsidR="00875354">
        <w:rPr>
          <w:rFonts w:ascii="Arial" w:eastAsia="Times New Roman" w:hAnsi="Arial" w:cs="Arial"/>
          <w:sz w:val="24"/>
          <w:szCs w:val="24"/>
          <w:lang w:eastAsia="fr-FR"/>
        </w:rPr>
        <w:t>6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>h</w:t>
      </w:r>
      <w:r w:rsidR="00875354">
        <w:rPr>
          <w:rFonts w:ascii="Arial" w:eastAsia="Times New Roman" w:hAnsi="Arial" w:cs="Arial"/>
          <w:sz w:val="24"/>
          <w:szCs w:val="24"/>
          <w:lang w:eastAsia="fr-FR"/>
        </w:rPr>
        <w:t>55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 à 17h30 ou de 1</w:t>
      </w:r>
      <w:r w:rsidR="00875354">
        <w:rPr>
          <w:rFonts w:ascii="Arial" w:eastAsia="Times New Roman" w:hAnsi="Arial" w:cs="Arial"/>
          <w:sz w:val="24"/>
          <w:szCs w:val="24"/>
          <w:lang w:eastAsia="fr-FR"/>
        </w:rPr>
        <w:t>6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>h</w:t>
      </w:r>
      <w:r w:rsidR="00875354">
        <w:rPr>
          <w:rFonts w:ascii="Arial" w:eastAsia="Times New Roman" w:hAnsi="Arial" w:cs="Arial"/>
          <w:sz w:val="24"/>
          <w:szCs w:val="24"/>
          <w:lang w:eastAsia="fr-FR"/>
        </w:rPr>
        <w:t>55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 à 18h00.</w:t>
      </w:r>
    </w:p>
    <w:p w14:paraId="36C0882A" w14:textId="3D5C0526" w:rsidR="00EB4CA4" w:rsidRPr="00EE01D2" w:rsidRDefault="00EB4CA4" w:rsidP="00EE01D2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sz w:val="24"/>
          <w:szCs w:val="24"/>
          <w:lang w:eastAsia="fr-FR"/>
        </w:rPr>
        <w:t>Les enfants pourront être récupérés soit à 17h30 soit à 18h00.</w:t>
      </w:r>
    </w:p>
    <w:p w14:paraId="0E3E626B" w14:textId="25EA0800" w:rsidR="00DF1E84" w:rsidRPr="00EE01D2" w:rsidRDefault="00DF1E84" w:rsidP="00EE01D2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Les enfants de maternelle peuvent être récupérés à partir de 17h50. </w:t>
      </w:r>
    </w:p>
    <w:p w14:paraId="17509FE0" w14:textId="1625E881" w:rsidR="00CD240A" w:rsidRDefault="00DF1E84" w:rsidP="00CD240A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Les enfants doivent apporter leur goûter. </w:t>
      </w:r>
    </w:p>
    <w:p w14:paraId="2150D1B4" w14:textId="34899D9D" w:rsidR="00CD240A" w:rsidRDefault="00CD240A" w:rsidP="00CD24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1E7064DB" w14:textId="2A5A5F36" w:rsidR="00CD240A" w:rsidRPr="00CD240A" w:rsidRDefault="00CD240A" w:rsidP="00CD240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CD240A">
        <w:rPr>
          <w:rFonts w:ascii="Arial" w:eastAsia="Times New Roman" w:hAnsi="Arial" w:cs="Arial"/>
          <w:b/>
          <w:sz w:val="24"/>
          <w:szCs w:val="24"/>
          <w:lang w:eastAsia="fr-FR"/>
        </w:rPr>
        <w:t>L’appel est réalisé à chaque garderie sur notre logiciel, ce qui entraîne</w:t>
      </w:r>
      <w:r w:rsidR="0038003A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automatiquement</w:t>
      </w:r>
      <w:r w:rsidRPr="00CD240A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une facturation (forfait ou occasionnelle)</w:t>
      </w:r>
    </w:p>
    <w:p w14:paraId="13348AED" w14:textId="43320903" w:rsidR="00EB4CA4" w:rsidRPr="00EE01D2" w:rsidRDefault="00EB4CA4" w:rsidP="00EE01D2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61C26D81" w14:textId="77777777" w:rsidR="00EB4CA4" w:rsidRPr="00EE01D2" w:rsidRDefault="00EB4CA4" w:rsidP="00EE01D2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fr-FR"/>
        </w:rPr>
      </w:pPr>
      <w:r w:rsidRPr="00EE01D2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fr-FR"/>
        </w:rPr>
        <w:t>La porte reste fermée le reste du temps (inutile d’utiliser l’interphone).</w:t>
      </w:r>
    </w:p>
    <w:p w14:paraId="6F0E331D" w14:textId="77777777" w:rsidR="00CD240A" w:rsidRDefault="00CD240A" w:rsidP="00EE01D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5C656F35" w14:textId="49DE451D" w:rsidR="00EB4CA4" w:rsidRPr="00EE01D2" w:rsidRDefault="00EB4CA4" w:rsidP="00EE01D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3 - Les enfants qui ne vont pas à l'étude :</w:t>
      </w:r>
    </w:p>
    <w:p w14:paraId="3A68297C" w14:textId="7CC94844" w:rsidR="00EB4CA4" w:rsidRPr="00EE01D2" w:rsidRDefault="00EB4CA4" w:rsidP="00EE01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sz w:val="24"/>
          <w:szCs w:val="24"/>
          <w:lang w:eastAsia="fr-FR"/>
        </w:rPr>
        <w:t>Doivent être récupérés</w:t>
      </w:r>
      <w:r w:rsidR="00A85AB4">
        <w:rPr>
          <w:rFonts w:ascii="Arial" w:eastAsia="Times New Roman" w:hAnsi="Arial" w:cs="Arial"/>
          <w:sz w:val="24"/>
          <w:szCs w:val="24"/>
          <w:lang w:eastAsia="fr-FR"/>
        </w:rPr>
        <w:t xml:space="preserve"> à 16h55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875354">
        <w:rPr>
          <w:rFonts w:ascii="Arial" w:eastAsia="Times New Roman" w:hAnsi="Arial" w:cs="Arial"/>
          <w:sz w:val="24"/>
          <w:szCs w:val="24"/>
          <w:lang w:eastAsia="fr-FR"/>
        </w:rPr>
        <w:t>au plus tard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, passé ce délai la porte sera fermée. Ils iront automatiquement à l'étude </w:t>
      </w:r>
      <w:r w:rsidR="000A018D" w:rsidRPr="00EE01D2">
        <w:rPr>
          <w:rFonts w:ascii="Arial" w:eastAsia="Times New Roman" w:hAnsi="Arial" w:cs="Arial"/>
          <w:sz w:val="24"/>
          <w:szCs w:val="24"/>
          <w:lang w:eastAsia="fr-FR"/>
        </w:rPr>
        <w:t>jusqu’à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 17h30.</w:t>
      </w:r>
    </w:p>
    <w:p w14:paraId="490C3CBC" w14:textId="77777777" w:rsidR="00EB4CA4" w:rsidRPr="00EE01D2" w:rsidRDefault="00EB4CA4" w:rsidP="00EE01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567BC0B4" w14:textId="58A5B31A" w:rsidR="005E0426" w:rsidRPr="00EE01D2" w:rsidRDefault="00EB4CA4" w:rsidP="00EE01D2">
      <w:pPr>
        <w:suppressAutoHyphens/>
        <w:autoSpaceDN w:val="0"/>
        <w:spacing w:line="240" w:lineRule="auto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86500E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fr-FR"/>
        </w:rPr>
        <w:t xml:space="preserve">4 </w:t>
      </w:r>
      <w:r w:rsidR="00D3659C" w:rsidRPr="0086500E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fr-FR"/>
        </w:rPr>
        <w:t>–</w:t>
      </w:r>
      <w:r w:rsidRPr="0086500E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fr-FR"/>
        </w:rPr>
        <w:t xml:space="preserve"> </w:t>
      </w:r>
      <w:r w:rsidR="00D3659C" w:rsidRPr="0086500E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fr-FR"/>
        </w:rPr>
        <w:t xml:space="preserve">Retard : </w:t>
      </w:r>
      <w:r w:rsidR="00BC21B6" w:rsidRPr="0086500E">
        <w:rPr>
          <w:rFonts w:ascii="Arial" w:eastAsia="Calibri" w:hAnsi="Arial" w:cs="Arial"/>
          <w:sz w:val="24"/>
          <w:szCs w:val="24"/>
          <w:highlight w:val="yellow"/>
        </w:rPr>
        <w:t>Chaque retard sera facturé 15€</w:t>
      </w:r>
      <w:r w:rsidR="0094444A" w:rsidRPr="0086500E">
        <w:rPr>
          <w:rFonts w:ascii="Arial" w:eastAsia="Calibri" w:hAnsi="Arial" w:cs="Arial"/>
          <w:sz w:val="24"/>
          <w:szCs w:val="24"/>
          <w:highlight w:val="yellow"/>
        </w:rPr>
        <w:t xml:space="preserve"> par enfant, par retard</w:t>
      </w:r>
      <w:r w:rsidR="00BC21B6" w:rsidRPr="0086500E">
        <w:rPr>
          <w:rFonts w:ascii="Arial" w:eastAsia="Calibri" w:hAnsi="Arial" w:cs="Arial"/>
          <w:sz w:val="24"/>
          <w:szCs w:val="24"/>
          <w:highlight w:val="yellow"/>
        </w:rPr>
        <w:t xml:space="preserve"> et après trois retards, l'enfant ne sera plus admis à la garderie </w:t>
      </w:r>
      <w:r w:rsidR="00D3659C" w:rsidRPr="0086500E">
        <w:rPr>
          <w:rFonts w:ascii="Arial" w:hAnsi="Arial" w:cs="Arial"/>
          <w:sz w:val="24"/>
          <w:szCs w:val="24"/>
          <w:highlight w:val="yellow"/>
          <w:u w:val="single"/>
        </w:rPr>
        <w:t>pour une période de 15 jours.</w:t>
      </w:r>
      <w:r w:rsidR="00D3659C" w:rsidRPr="00EE01D2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34D030E4" w14:textId="77777777" w:rsidR="00EB4CA4" w:rsidRPr="00EE01D2" w:rsidRDefault="00EB4CA4" w:rsidP="00EE01D2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31F06861" w14:textId="10245957" w:rsidR="00EB4CA4" w:rsidRPr="00EE01D2" w:rsidRDefault="00EB4CA4" w:rsidP="00EE01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5 - Pour des raisons de sécurité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>, merci de quitter rapidement l’école après avoir récupéré vos/votre enfant(s).</w:t>
      </w:r>
      <w:r w:rsidR="00F36874"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 Merci de ne pas jouer avec votre enfant </w:t>
      </w:r>
      <w:r w:rsidR="00875354">
        <w:rPr>
          <w:rFonts w:ascii="Arial" w:eastAsia="Times New Roman" w:hAnsi="Arial" w:cs="Arial"/>
          <w:sz w:val="24"/>
          <w:szCs w:val="24"/>
          <w:lang w:eastAsia="fr-FR"/>
        </w:rPr>
        <w:t>dans</w:t>
      </w:r>
      <w:r w:rsidR="00F36874"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 la cour pendant la garderie. </w:t>
      </w:r>
    </w:p>
    <w:p w14:paraId="6EE12B00" w14:textId="77777777" w:rsidR="00EB4CA4" w:rsidRPr="00EE01D2" w:rsidRDefault="00EB4CA4" w:rsidP="00EE01D2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4F3B9011" w14:textId="5C3C26A7" w:rsidR="00EB4CA4" w:rsidRPr="00EE01D2" w:rsidRDefault="00EB4CA4" w:rsidP="00EE01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6 - Pour les enfants/parents qui viennent à trottinette / vélo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 à l’école, merci de poser pied à terre dès l’entrée </w:t>
      </w:r>
      <w:r w:rsidR="00875354">
        <w:rPr>
          <w:rFonts w:ascii="Arial" w:eastAsia="Times New Roman" w:hAnsi="Arial" w:cs="Arial"/>
          <w:sz w:val="24"/>
          <w:szCs w:val="24"/>
          <w:lang w:eastAsia="fr-FR"/>
        </w:rPr>
        <w:t>dans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 la cour.</w:t>
      </w:r>
    </w:p>
    <w:p w14:paraId="3B12B9C3" w14:textId="77777777" w:rsidR="00EB4CA4" w:rsidRPr="00EE01D2" w:rsidRDefault="00EB4CA4" w:rsidP="00EE01D2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1111FB0E" w14:textId="44CE549D" w:rsidR="00E54B48" w:rsidRPr="00EE01D2" w:rsidRDefault="00EB4CA4" w:rsidP="00EE01D2">
      <w:pPr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7 - Les jeux </w:t>
      </w:r>
      <w:r w:rsidR="0087535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dans</w:t>
      </w:r>
      <w:r w:rsidRPr="00EE01D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la cour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 sont réservés aux temps de récréation.</w:t>
      </w:r>
    </w:p>
    <w:p w14:paraId="74BF0F5A" w14:textId="1053B0BF" w:rsidR="005E0426" w:rsidRDefault="005E0426" w:rsidP="00EE01D2">
      <w:pPr>
        <w:pStyle w:val="Listecontinue2"/>
        <w:ind w:left="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E01D2">
        <w:rPr>
          <w:rFonts w:ascii="Arial" w:hAnsi="Arial" w:cs="Arial"/>
          <w:b/>
          <w:sz w:val="24"/>
          <w:szCs w:val="24"/>
        </w:rPr>
        <w:t>8 - Exclusion</w:t>
      </w:r>
      <w:r w:rsidRPr="00EE01D2">
        <w:rPr>
          <w:rFonts w:ascii="Arial" w:hAnsi="Arial" w:cs="Arial"/>
          <w:sz w:val="24"/>
          <w:szCs w:val="24"/>
        </w:rPr>
        <w:t xml:space="preserve"> : </w:t>
      </w:r>
      <w:r w:rsidRPr="00EE01D2">
        <w:rPr>
          <w:rFonts w:ascii="Arial" w:eastAsia="Times New Roman" w:hAnsi="Arial" w:cs="Arial"/>
          <w:sz w:val="24"/>
          <w:szCs w:val="24"/>
          <w:lang w:eastAsia="fr-FR"/>
        </w:rPr>
        <w:t>Un enfant qui perturberait le bon déroulement de la garderie pourra en être renvoyé</w:t>
      </w:r>
      <w:r w:rsidR="005166D4" w:rsidRPr="00EE01D2">
        <w:rPr>
          <w:rFonts w:ascii="Arial" w:eastAsia="Times New Roman" w:hAnsi="Arial" w:cs="Arial"/>
          <w:sz w:val="24"/>
          <w:szCs w:val="24"/>
          <w:lang w:eastAsia="fr-FR"/>
        </w:rPr>
        <w:t xml:space="preserve"> temporairement ou définitivement. </w:t>
      </w:r>
    </w:p>
    <w:p w14:paraId="3C467943" w14:textId="77777777" w:rsidR="00BE69F7" w:rsidRDefault="00BE69F7" w:rsidP="00EE01D2">
      <w:pPr>
        <w:pStyle w:val="Listecontinue2"/>
        <w:ind w:left="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42710786" w14:textId="77777777" w:rsidR="00BE69F7" w:rsidRDefault="00BE69F7" w:rsidP="00BE69F7">
      <w:pPr>
        <w:rPr>
          <w:rFonts w:ascii="Arial" w:hAnsi="Arial" w:cs="Arial"/>
        </w:rPr>
      </w:pPr>
      <w:r>
        <w:rPr>
          <w:rFonts w:ascii="Arial" w:hAnsi="Arial" w:cs="Arial"/>
        </w:rPr>
        <w:t>Alix BLOCH</w:t>
      </w:r>
    </w:p>
    <w:p w14:paraId="053A7ADF" w14:textId="77777777" w:rsidR="00BE69F7" w:rsidRDefault="00BE69F7" w:rsidP="00BE69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Chef d’établissement </w:t>
      </w:r>
    </w:p>
    <w:p w14:paraId="2F8872A9" w14:textId="12521A6B" w:rsidR="00BE69F7" w:rsidRDefault="00BE69F7" w:rsidP="00BE69F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3ED520A" wp14:editId="1750D041">
            <wp:extent cx="830580" cy="579120"/>
            <wp:effectExtent l="0" t="0" r="7620" b="0"/>
            <wp:docPr id="1051849296" name="Image 1" descr="Une image contenant croquis, Dessin d’enfant, nœud à boucle, connect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Une image contenant croquis, Dessin d’enfant, nœud à boucle, connecteu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6ECCD" w14:textId="77777777" w:rsidR="00BE69F7" w:rsidRPr="00EE01D2" w:rsidRDefault="00BE69F7" w:rsidP="00EE01D2">
      <w:pPr>
        <w:pStyle w:val="Listecontinue2"/>
        <w:ind w:left="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sectPr w:rsidR="00BE69F7" w:rsidRPr="00EE01D2" w:rsidSect="00EB4C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893F" w14:textId="77777777" w:rsidR="00C907D6" w:rsidRDefault="00C907D6" w:rsidP="00EB4CA4">
      <w:pPr>
        <w:spacing w:after="0" w:line="240" w:lineRule="auto"/>
      </w:pPr>
      <w:r>
        <w:separator/>
      </w:r>
    </w:p>
  </w:endnote>
  <w:endnote w:type="continuationSeparator" w:id="0">
    <w:p w14:paraId="5C331BF7" w14:textId="77777777" w:rsidR="00C907D6" w:rsidRDefault="00C907D6" w:rsidP="00EB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49DC8" w14:textId="77777777" w:rsidR="00C907D6" w:rsidRDefault="00C907D6" w:rsidP="00EB4CA4">
      <w:pPr>
        <w:spacing w:after="0" w:line="240" w:lineRule="auto"/>
      </w:pPr>
      <w:r>
        <w:separator/>
      </w:r>
    </w:p>
  </w:footnote>
  <w:footnote w:type="continuationSeparator" w:id="0">
    <w:p w14:paraId="1E5EE10D" w14:textId="77777777" w:rsidR="00C907D6" w:rsidRDefault="00C907D6" w:rsidP="00EB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1498A"/>
    <w:multiLevelType w:val="hybridMultilevel"/>
    <w:tmpl w:val="C7FEF1BC"/>
    <w:lvl w:ilvl="0" w:tplc="0AA840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0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21"/>
    <w:rsid w:val="000A018D"/>
    <w:rsid w:val="001314C1"/>
    <w:rsid w:val="00202F42"/>
    <w:rsid w:val="00284A63"/>
    <w:rsid w:val="002A40A2"/>
    <w:rsid w:val="002B6844"/>
    <w:rsid w:val="00341A59"/>
    <w:rsid w:val="0038003A"/>
    <w:rsid w:val="004C3447"/>
    <w:rsid w:val="005166D4"/>
    <w:rsid w:val="00526607"/>
    <w:rsid w:val="00545A49"/>
    <w:rsid w:val="00545CF8"/>
    <w:rsid w:val="00552C3D"/>
    <w:rsid w:val="005A3BE5"/>
    <w:rsid w:val="005C50ED"/>
    <w:rsid w:val="005E0426"/>
    <w:rsid w:val="005E3292"/>
    <w:rsid w:val="00653FFC"/>
    <w:rsid w:val="006C5C66"/>
    <w:rsid w:val="00706EE0"/>
    <w:rsid w:val="007F1754"/>
    <w:rsid w:val="00816B1A"/>
    <w:rsid w:val="00820F0B"/>
    <w:rsid w:val="00831F83"/>
    <w:rsid w:val="00851578"/>
    <w:rsid w:val="0086500E"/>
    <w:rsid w:val="00875354"/>
    <w:rsid w:val="0094444A"/>
    <w:rsid w:val="00946CFD"/>
    <w:rsid w:val="009C6179"/>
    <w:rsid w:val="009F1EB4"/>
    <w:rsid w:val="00A50330"/>
    <w:rsid w:val="00A85AB4"/>
    <w:rsid w:val="00B04EC6"/>
    <w:rsid w:val="00B54621"/>
    <w:rsid w:val="00BC21B6"/>
    <w:rsid w:val="00BE69F7"/>
    <w:rsid w:val="00BF2376"/>
    <w:rsid w:val="00C907D6"/>
    <w:rsid w:val="00C90C48"/>
    <w:rsid w:val="00CD240A"/>
    <w:rsid w:val="00D10351"/>
    <w:rsid w:val="00D3659C"/>
    <w:rsid w:val="00D37F67"/>
    <w:rsid w:val="00D5262E"/>
    <w:rsid w:val="00D8445E"/>
    <w:rsid w:val="00DF1E84"/>
    <w:rsid w:val="00E13FAE"/>
    <w:rsid w:val="00E54B48"/>
    <w:rsid w:val="00E769C8"/>
    <w:rsid w:val="00EB4CA4"/>
    <w:rsid w:val="00EE01D2"/>
    <w:rsid w:val="00F17834"/>
    <w:rsid w:val="00F36874"/>
    <w:rsid w:val="00F40D62"/>
    <w:rsid w:val="00F9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FA70"/>
  <w15:chartTrackingRefBased/>
  <w15:docId w15:val="{F4940E70-9782-408D-B2D4-040BE34E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4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4621"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B54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4621"/>
  </w:style>
  <w:style w:type="character" w:styleId="Lienhypertexte">
    <w:name w:val="Hyperlink"/>
    <w:basedOn w:val="Policepardfaut"/>
    <w:uiPriority w:val="99"/>
    <w:unhideWhenUsed/>
    <w:rsid w:val="00B5462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2660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B4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CA4"/>
  </w:style>
  <w:style w:type="character" w:styleId="Mentionnonrsolue">
    <w:name w:val="Unresolved Mention"/>
    <w:basedOn w:val="Policepardfaut"/>
    <w:uiPriority w:val="99"/>
    <w:semiHidden/>
    <w:unhideWhenUsed/>
    <w:rsid w:val="00EB4CA4"/>
    <w:rPr>
      <w:color w:val="605E5C"/>
      <w:shd w:val="clear" w:color="auto" w:fill="E1DFDD"/>
    </w:rPr>
  </w:style>
  <w:style w:type="paragraph" w:styleId="Listecontinue2">
    <w:name w:val="List Continue 2"/>
    <w:basedOn w:val="Normal"/>
    <w:uiPriority w:val="99"/>
    <w:semiHidden/>
    <w:unhideWhenUsed/>
    <w:rsid w:val="005E0426"/>
    <w:pPr>
      <w:spacing w:after="120"/>
      <w:ind w:left="566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JACQUOT</dc:creator>
  <cp:keywords/>
  <dc:description/>
  <cp:lastModifiedBy>Alix BLOCH</cp:lastModifiedBy>
  <cp:revision>10</cp:revision>
  <cp:lastPrinted>2026-07-16T06:49:00Z</cp:lastPrinted>
  <dcterms:created xsi:type="dcterms:W3CDTF">2025-01-20T15:48:00Z</dcterms:created>
  <dcterms:modified xsi:type="dcterms:W3CDTF">2026-07-16T06:49:00Z</dcterms:modified>
</cp:coreProperties>
</file>